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A72" w:rsidRDefault="00532A72" w:rsidP="00532A72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ORAR SPECIAL CLASA</w:t>
      </w:r>
      <w:r>
        <w:rPr>
          <w:sz w:val="20"/>
          <w:szCs w:val="20"/>
          <w:lang w:val="ro-RO"/>
        </w:rPr>
        <w:t xml:space="preserve"> a II-a A</w:t>
      </w:r>
      <w:r>
        <w:rPr>
          <w:sz w:val="20"/>
          <w:szCs w:val="20"/>
          <w:lang w:val="ro-RO"/>
        </w:rPr>
        <w:t xml:space="preserve"> </w:t>
      </w:r>
    </w:p>
    <w:p w:rsidR="00532A72" w:rsidRDefault="00532A72" w:rsidP="00532A72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SĂPTĂMÂNA 18 - 22.04.2016 </w:t>
      </w:r>
    </w:p>
    <w:p w:rsidR="00532A72" w:rsidRDefault="00532A72" w:rsidP="00532A72">
      <w:pPr>
        <w:jc w:val="center"/>
        <w:rPr>
          <w:sz w:val="20"/>
          <w:szCs w:val="20"/>
          <w:lang w:val="ro-RO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715"/>
        <w:gridCol w:w="1154"/>
        <w:gridCol w:w="10362"/>
        <w:gridCol w:w="1701"/>
      </w:tblGrid>
      <w:tr w:rsidR="00532A72" w:rsidTr="002C77C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Ziua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Clasa </w:t>
            </w: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Activităţi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Observaţii</w:t>
            </w:r>
          </w:p>
        </w:tc>
      </w:tr>
      <w:tr w:rsidR="00532A72" w:rsidTr="002C77C6"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Luni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</w:t>
            </w:r>
          </w:p>
          <w:p w:rsidR="002C77C6" w:rsidRDefault="002C77C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 A</w:t>
            </w: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 w:rsidP="00315B3F">
            <w:pPr>
              <w:jc w:val="both"/>
            </w:pPr>
            <w:r>
              <w:t>-</w:t>
            </w:r>
            <w:proofErr w:type="spellStart"/>
            <w:r>
              <w:rPr>
                <w:b/>
              </w:rPr>
              <w:t>Pachețelul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sănătos</w:t>
            </w:r>
            <w:proofErr w:type="spellEnd"/>
            <w:r>
              <w:t xml:space="preserve"> - </w:t>
            </w:r>
            <w:proofErr w:type="spellStart"/>
            <w:r>
              <w:t>Ateliere</w:t>
            </w:r>
            <w:proofErr w:type="spellEnd"/>
            <w:r>
              <w:t xml:space="preserve"> </w:t>
            </w:r>
            <w:proofErr w:type="spellStart"/>
            <w:r>
              <w:t>organizate</w:t>
            </w:r>
            <w:proofErr w:type="spellEnd"/>
            <w:r>
              <w:t xml:space="preserve"> cu </w:t>
            </w:r>
            <w:proofErr w:type="spellStart"/>
            <w:r>
              <w:t>copiii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care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stabili</w:t>
            </w:r>
            <w:proofErr w:type="spellEnd"/>
            <w:r>
              <w:t xml:space="preserve"> </w:t>
            </w:r>
            <w:proofErr w:type="spellStart"/>
            <w:r>
              <w:t>împreună</w:t>
            </w:r>
            <w:proofErr w:type="spellEnd"/>
            <w:r>
              <w:t xml:space="preserve"> un </w:t>
            </w:r>
            <w:proofErr w:type="spellStart"/>
            <w:r>
              <w:t>meniu</w:t>
            </w:r>
            <w:proofErr w:type="spellEnd"/>
            <w:r>
              <w:t xml:space="preserve"> </w:t>
            </w:r>
            <w:proofErr w:type="spellStart"/>
            <w:r>
              <w:t>săptămânal</w:t>
            </w:r>
            <w:proofErr w:type="spellEnd"/>
            <w:r>
              <w:t xml:space="preserve"> care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conțină</w:t>
            </w:r>
            <w:proofErr w:type="spellEnd"/>
            <w:r>
              <w:t xml:space="preserve"> </w:t>
            </w:r>
            <w:proofErr w:type="spellStart"/>
            <w:r>
              <w:t>numai</w:t>
            </w:r>
            <w:proofErr w:type="spellEnd"/>
            <w:r>
              <w:t xml:space="preserve"> </w:t>
            </w:r>
            <w:proofErr w:type="spellStart"/>
            <w:r>
              <w:t>alimente</w:t>
            </w:r>
            <w:proofErr w:type="spellEnd"/>
            <w:r>
              <w:t xml:space="preserve"> </w:t>
            </w:r>
            <w:proofErr w:type="spellStart"/>
            <w:r>
              <w:t>sănătoase</w:t>
            </w:r>
            <w:proofErr w:type="spellEnd"/>
            <w:r>
              <w:t xml:space="preserve"> 2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III-a</w:t>
            </w:r>
          </w:p>
          <w:p w:rsidR="002C77C6" w:rsidRDefault="002C77C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</w:t>
            </w:r>
            <w:r>
              <w:rPr>
                <w:sz w:val="20"/>
                <w:szCs w:val="20"/>
                <w:lang w:val="ro-RO"/>
              </w:rPr>
              <w:t>IV-a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/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 w:rsidP="00315B3F">
            <w:pPr>
              <w:jc w:val="both"/>
            </w:pPr>
            <w:r>
              <w:t xml:space="preserve">- </w:t>
            </w:r>
            <w:proofErr w:type="spellStart"/>
            <w:r>
              <w:rPr>
                <w:b/>
              </w:rPr>
              <w:t>Jocuri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socializare</w:t>
            </w:r>
            <w:proofErr w:type="spellEnd"/>
            <w:r>
              <w:t xml:space="preserve">: </w:t>
            </w:r>
            <w:proofErr w:type="spellStart"/>
            <w:r>
              <w:t>diferite</w:t>
            </w:r>
            <w:proofErr w:type="spellEnd"/>
            <w:r>
              <w:t xml:space="preserve"> </w:t>
            </w:r>
            <w:proofErr w:type="spellStart"/>
            <w:r>
              <w:t>jocuri</w:t>
            </w:r>
            <w:proofErr w:type="spellEnd"/>
            <w:r>
              <w:t xml:space="preserve"> </w:t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urmăresc</w:t>
            </w:r>
            <w:proofErr w:type="spellEnd"/>
            <w:r>
              <w:t xml:space="preserve"> </w:t>
            </w:r>
            <w:proofErr w:type="spellStart"/>
            <w:r>
              <w:t>spargerea</w:t>
            </w:r>
            <w:proofErr w:type="spellEnd"/>
            <w:r>
              <w:t xml:space="preserve"> </w:t>
            </w:r>
            <w:proofErr w:type="spellStart"/>
            <w:r>
              <w:t>barierelor</w:t>
            </w:r>
            <w:proofErr w:type="spellEnd"/>
            <w:r>
              <w:t xml:space="preserve"> </w:t>
            </w:r>
            <w:proofErr w:type="spellStart"/>
            <w:r>
              <w:t>dintre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r w:rsidR="00315B3F">
              <w:t>ndivizi</w:t>
            </w:r>
            <w:proofErr w:type="spellEnd"/>
            <w:r w:rsidR="00315B3F">
              <w:t xml:space="preserve">, </w:t>
            </w:r>
            <w:proofErr w:type="spellStart"/>
            <w:r w:rsidR="00315B3F">
              <w:t>concentrarea</w:t>
            </w:r>
            <w:proofErr w:type="spellEnd"/>
            <w:r w:rsidR="00315B3F">
              <w:t xml:space="preserve"> </w:t>
            </w:r>
            <w:proofErr w:type="spellStart"/>
            <w:r w:rsidR="00315B3F">
              <w:t>atenţiei</w:t>
            </w:r>
            <w:proofErr w:type="gramStart"/>
            <w:r w:rsidR="00315B3F">
              <w:t>,</w:t>
            </w:r>
            <w:r>
              <w:t>asigurarea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implicării</w:t>
            </w:r>
            <w:proofErr w:type="spellEnd"/>
            <w:r>
              <w:t xml:space="preserve"> </w:t>
            </w:r>
            <w:proofErr w:type="spellStart"/>
            <w:r>
              <w:t>tuturor</w:t>
            </w:r>
            <w:proofErr w:type="spellEnd"/>
            <w:r>
              <w:t xml:space="preserve"> </w:t>
            </w:r>
            <w:proofErr w:type="spellStart"/>
            <w:r>
              <w:t>membrilor</w:t>
            </w:r>
            <w:proofErr w:type="spellEnd"/>
            <w:r>
              <w:t xml:space="preserve"> </w:t>
            </w:r>
            <w:proofErr w:type="spellStart"/>
            <w:r>
              <w:t>grupului</w:t>
            </w:r>
            <w:proofErr w:type="spellEnd"/>
            <w:r>
              <w:t xml:space="preserve">, </w:t>
            </w:r>
            <w:proofErr w:type="spellStart"/>
            <w:r>
              <w:t>creşterea</w:t>
            </w:r>
            <w:proofErr w:type="spellEnd"/>
            <w:r>
              <w:t xml:space="preserve"> </w:t>
            </w:r>
            <w:proofErr w:type="spellStart"/>
            <w:r>
              <w:t>randamentului</w:t>
            </w:r>
            <w:proofErr w:type="spellEnd"/>
            <w:r>
              <w:t xml:space="preserve"> </w:t>
            </w:r>
            <w:proofErr w:type="spellStart"/>
            <w:r>
              <w:t>activităţii</w:t>
            </w:r>
            <w:proofErr w:type="spellEnd"/>
            <w:r>
              <w:t xml:space="preserve"> </w:t>
            </w:r>
            <w:proofErr w:type="spellStart"/>
            <w:r>
              <w:t>colective</w:t>
            </w:r>
            <w:proofErr w:type="spellEnd"/>
            <w:r>
              <w:t>. 2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Marţi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</w:t>
            </w:r>
          </w:p>
          <w:p w:rsidR="002C77C6" w:rsidRDefault="002C77C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 A</w:t>
            </w: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Pr="00315B3F" w:rsidRDefault="00532A72" w:rsidP="00315B3F">
            <w:pPr>
              <w:jc w:val="both"/>
            </w:pPr>
            <w:r>
              <w:t xml:space="preserve">- </w:t>
            </w:r>
            <w:proofErr w:type="spellStart"/>
            <w:r>
              <w:rPr>
                <w:b/>
              </w:rPr>
              <w:t>Civilizați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în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trafic</w:t>
            </w:r>
            <w:proofErr w:type="spellEnd"/>
            <w:r>
              <w:t xml:space="preserve"> -</w:t>
            </w:r>
            <w:r>
              <w:rPr>
                <w:rFonts w:ascii="Calibri Light" w:eastAsia="SimSun" w:hAnsi="Calibri Light" w:cs="Calibri Light"/>
                <w:color w:val="0F253F"/>
                <w:kern w:val="2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315B3F">
              <w:t>jocu</w:t>
            </w:r>
            <w:r>
              <w:t>ri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care </w:t>
            </w:r>
            <w:proofErr w:type="spellStart"/>
            <w:r>
              <w:t>copiii</w:t>
            </w:r>
            <w:proofErr w:type="spellEnd"/>
            <w:r>
              <w:t xml:space="preserve">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deprinde</w:t>
            </w:r>
            <w:proofErr w:type="spellEnd"/>
            <w:r>
              <w:t xml:space="preserve"> </w:t>
            </w:r>
            <w:proofErr w:type="spellStart"/>
            <w:r>
              <w:t>reguli</w:t>
            </w:r>
            <w:proofErr w:type="spellEnd"/>
            <w:r>
              <w:t xml:space="preserve"> de </w:t>
            </w:r>
            <w:proofErr w:type="spellStart"/>
            <w:r>
              <w:t>bază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comportamentul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trafic</w:t>
            </w:r>
            <w:proofErr w:type="spellEnd"/>
            <w:r>
              <w:t xml:space="preserve">: </w:t>
            </w:r>
            <w:proofErr w:type="spellStart"/>
            <w:r>
              <w:t>traversarea</w:t>
            </w:r>
            <w:proofErr w:type="spellEnd"/>
            <w:r>
              <w:t xml:space="preserve"> </w:t>
            </w:r>
            <w:proofErr w:type="spellStart"/>
            <w:r>
              <w:t>corectă</w:t>
            </w:r>
            <w:proofErr w:type="spellEnd"/>
            <w:r>
              <w:t xml:space="preserve">,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culorilor</w:t>
            </w:r>
            <w:proofErr w:type="spellEnd"/>
            <w:r>
              <w:t xml:space="preserve"> </w:t>
            </w:r>
            <w:proofErr w:type="spellStart"/>
            <w:r>
              <w:t>semaforului</w:t>
            </w:r>
            <w:proofErr w:type="spellEnd"/>
            <w:r>
              <w:t xml:space="preserve">, </w:t>
            </w:r>
            <w:proofErr w:type="spellStart"/>
            <w:r>
              <w:t>asigurarea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traversare</w:t>
            </w:r>
            <w:proofErr w:type="spellEnd"/>
            <w:r>
              <w:t xml:space="preserve"> etc. 2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94F" w:rsidRDefault="00C1694F" w:rsidP="00C1694F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III-a</w:t>
            </w:r>
          </w:p>
          <w:p w:rsidR="002C77C6" w:rsidRDefault="00C1694F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  <w:r w:rsidR="002C77C6">
              <w:rPr>
                <w:sz w:val="20"/>
                <w:szCs w:val="20"/>
                <w:lang w:val="ro-RO"/>
              </w:rPr>
              <w:t>aV-a</w:t>
            </w:r>
            <w:r w:rsidR="002C77C6">
              <w:rPr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885DD1" w:rsidP="00315B3F">
            <w:pPr>
              <w:jc w:val="both"/>
            </w:pPr>
            <w:r>
              <w:t xml:space="preserve">- </w:t>
            </w:r>
            <w:proofErr w:type="spellStart"/>
            <w:r>
              <w:rPr>
                <w:b/>
              </w:rPr>
              <w:t>Vizite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culturale</w:t>
            </w:r>
            <w:proofErr w:type="spellEnd"/>
            <w:r>
              <w:t xml:space="preserve"> - </w:t>
            </w:r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vizit</w:t>
            </w:r>
            <w:r w:rsidR="00315B3F">
              <w:t>e</w:t>
            </w:r>
            <w:proofErr w:type="spellEnd"/>
            <w:r w:rsidR="00315B3F">
              <w:t xml:space="preserve"> </w:t>
            </w:r>
            <w:proofErr w:type="spellStart"/>
            <w:r w:rsidR="00315B3F">
              <w:t>în</w:t>
            </w:r>
            <w:proofErr w:type="spellEnd"/>
            <w:r w:rsidR="00315B3F">
              <w:t xml:space="preserve"> zone </w:t>
            </w:r>
            <w:proofErr w:type="spellStart"/>
            <w:r w:rsidR="00315B3F">
              <w:t>culturale</w:t>
            </w:r>
            <w:proofErr w:type="spellEnd"/>
            <w:r>
              <w:t xml:space="preserve">, </w:t>
            </w:r>
            <w:r w:rsidR="00315B3F">
              <w:t xml:space="preserve">la </w:t>
            </w:r>
            <w:proofErr w:type="spellStart"/>
            <w:r>
              <w:t>cinemato</w:t>
            </w:r>
            <w:r w:rsidR="00315B3F">
              <w:t>graf</w:t>
            </w:r>
            <w:proofErr w:type="spellEnd"/>
            <w:r w:rsidR="00315B3F">
              <w:t xml:space="preserve">, </w:t>
            </w:r>
            <w:proofErr w:type="spellStart"/>
            <w:r w:rsidR="00315B3F">
              <w:t>pentru</w:t>
            </w:r>
            <w:proofErr w:type="spellEnd"/>
            <w:r w:rsidR="00315B3F">
              <w:t xml:space="preserve"> </w:t>
            </w:r>
            <w:proofErr w:type="spellStart"/>
            <w:r w:rsidR="00315B3F">
              <w:t>vizionarea</w:t>
            </w:r>
            <w:proofErr w:type="spellEnd"/>
            <w:r w:rsidR="00315B3F">
              <w:t xml:space="preserve"> </w:t>
            </w:r>
            <w:proofErr w:type="spellStart"/>
            <w:r w:rsidR="00315B3F">
              <w:t>unui</w:t>
            </w:r>
            <w:proofErr w:type="spellEnd"/>
            <w:r w:rsidR="00315B3F">
              <w:t xml:space="preserve"> film 3D 3</w:t>
            </w:r>
            <w:r>
              <w:t xml:space="preserve">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Miercuri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</w:t>
            </w:r>
          </w:p>
          <w:p w:rsidR="002C77C6" w:rsidRDefault="002C77C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 A</w:t>
            </w: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885DD1" w:rsidP="00315B3F">
            <w:pPr>
              <w:jc w:val="both"/>
            </w:pPr>
            <w:r>
              <w:t xml:space="preserve">- </w:t>
            </w:r>
            <w:proofErr w:type="spellStart"/>
            <w:r>
              <w:rPr>
                <w:b/>
              </w:rPr>
              <w:t>Drumeții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și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expediții</w:t>
            </w:r>
            <w:proofErr w:type="spellEnd"/>
            <w:r>
              <w:t xml:space="preserve"> – </w:t>
            </w:r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 w:rsidR="00C1694F">
              <w:t>unei</w:t>
            </w:r>
            <w:proofErr w:type="spellEnd"/>
            <w:r w:rsidR="00C1694F">
              <w:t xml:space="preserve"> </w:t>
            </w:r>
            <w:proofErr w:type="spellStart"/>
            <w:r w:rsidR="00C1694F">
              <w:t>drumeții</w:t>
            </w:r>
            <w:proofErr w:type="spellEnd"/>
            <w:r>
              <w:t xml:space="preserve">, </w:t>
            </w:r>
            <w:proofErr w:type="spellStart"/>
            <w:r>
              <w:t>în</w:t>
            </w:r>
            <w:proofErr w:type="spellEnd"/>
            <w:r>
              <w:t xml:space="preserve"> care </w:t>
            </w: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învață</w:t>
            </w:r>
            <w:proofErr w:type="spellEnd"/>
            <w:r>
              <w:t xml:space="preserve"> cum </w:t>
            </w:r>
            <w:proofErr w:type="spellStart"/>
            <w:r>
              <w:t>să</w:t>
            </w:r>
            <w:proofErr w:type="spellEnd"/>
            <w:r>
              <w:t xml:space="preserve"> se </w:t>
            </w:r>
            <w:proofErr w:type="spellStart"/>
            <w:r>
              <w:t>comporte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grupur</w:t>
            </w:r>
            <w:r w:rsidR="00C1694F">
              <w:t>i</w:t>
            </w:r>
            <w:proofErr w:type="spellEnd"/>
            <w:r w:rsidR="00C1694F">
              <w:t xml:space="preserve"> </w:t>
            </w:r>
            <w:proofErr w:type="spellStart"/>
            <w:r w:rsidR="00C1694F">
              <w:t>organizate</w:t>
            </w:r>
            <w:proofErr w:type="spellEnd"/>
            <w:r w:rsidR="00C1694F">
              <w:t xml:space="preserve"> 2</w:t>
            </w:r>
            <w:r>
              <w:t xml:space="preserve">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III-a</w:t>
            </w:r>
          </w:p>
          <w:p w:rsidR="002C77C6" w:rsidRDefault="002C77C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aIV-a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885DD1" w:rsidP="00315B3F">
            <w:pPr>
              <w:jc w:val="both"/>
            </w:pPr>
            <w:r>
              <w:t xml:space="preserve">- </w:t>
            </w:r>
            <w:proofErr w:type="spellStart"/>
            <w:r>
              <w:rPr>
                <w:b/>
              </w:rPr>
              <w:t>Vizite</w:t>
            </w:r>
            <w:proofErr w:type="spellEnd"/>
            <w:r>
              <w:rPr>
                <w:b/>
              </w:rPr>
              <w:t xml:space="preserve"> informative</w:t>
            </w:r>
            <w:r>
              <w:t xml:space="preserve"> - </w:t>
            </w:r>
            <w:proofErr w:type="spellStart"/>
            <w:r w:rsidR="00C1694F">
              <w:t>vizita</w:t>
            </w:r>
            <w:proofErr w:type="spellEnd"/>
            <w:r w:rsidR="00C1694F">
              <w:t xml:space="preserve"> la </w:t>
            </w:r>
            <w:proofErr w:type="spellStart"/>
            <w:r w:rsidR="00C1694F">
              <w:t>bazinul</w:t>
            </w:r>
            <w:proofErr w:type="spellEnd"/>
            <w:r w:rsidR="00C1694F">
              <w:t xml:space="preserve"> de </w:t>
            </w:r>
            <w:proofErr w:type="spellStart"/>
            <w:r w:rsidR="00C1694F">
              <w:t>apa</w:t>
            </w:r>
            <w:proofErr w:type="spellEnd"/>
            <w:r>
              <w:t xml:space="preserve">, </w:t>
            </w:r>
            <w:proofErr w:type="spellStart"/>
            <w:r>
              <w:t>unde</w:t>
            </w:r>
            <w:proofErr w:type="spellEnd"/>
            <w:r>
              <w:t xml:space="preserve"> </w:t>
            </w:r>
            <w:proofErr w:type="spellStart"/>
            <w:r>
              <w:t>copiii</w:t>
            </w:r>
            <w:proofErr w:type="spellEnd"/>
            <w:r>
              <w:t xml:space="preserve">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simți</w:t>
            </w:r>
            <w:proofErr w:type="spellEnd"/>
            <w:r>
              <w:t xml:space="preserve"> </w:t>
            </w:r>
            <w:proofErr w:type="spellStart"/>
            <w:r>
              <w:t>puțin</w:t>
            </w:r>
            <w:proofErr w:type="spellEnd"/>
            <w:r>
              <w:t xml:space="preserve"> din </w:t>
            </w:r>
            <w:proofErr w:type="spellStart"/>
            <w:r w:rsidR="00C1694F">
              <w:t>atmosfera</w:t>
            </w:r>
            <w:proofErr w:type="spellEnd"/>
            <w:r w:rsidR="00C1694F">
              <w:t xml:space="preserve"> </w:t>
            </w:r>
            <w:proofErr w:type="spellStart"/>
            <w:r w:rsidR="00C1694F">
              <w:t>mediului</w:t>
            </w:r>
            <w:proofErr w:type="spellEnd"/>
            <w:r w:rsidR="00C1694F">
              <w:t xml:space="preserve"> de </w:t>
            </w:r>
            <w:proofErr w:type="spellStart"/>
            <w:r w:rsidR="00C1694F">
              <w:t>lucru</w:t>
            </w:r>
            <w:proofErr w:type="spellEnd"/>
            <w:r w:rsidR="00C1694F">
              <w:t>. 2</w:t>
            </w:r>
            <w:r>
              <w:t xml:space="preserve">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Joi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</w:t>
            </w:r>
          </w:p>
          <w:p w:rsidR="002C77C6" w:rsidRDefault="002C77C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 A</w:t>
            </w: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885DD1" w:rsidP="00315B3F">
            <w:pPr>
              <w:jc w:val="both"/>
            </w:pPr>
            <w:r>
              <w:t xml:space="preserve">- </w:t>
            </w:r>
            <w:r>
              <w:rPr>
                <w:b/>
              </w:rPr>
              <w:t>Prim-</w:t>
            </w:r>
            <w:proofErr w:type="spellStart"/>
            <w:r>
              <w:rPr>
                <w:b/>
              </w:rPr>
              <w:t>ajutor</w:t>
            </w:r>
            <w:proofErr w:type="spellEnd"/>
            <w:r>
              <w:t xml:space="preserve"> – </w:t>
            </w:r>
            <w:proofErr w:type="spellStart"/>
            <w:r>
              <w:t>ateliere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care </w:t>
            </w: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învăța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acționeze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 de </w:t>
            </w:r>
            <w:proofErr w:type="spellStart"/>
            <w:r>
              <w:t>accidente</w:t>
            </w:r>
            <w:proofErr w:type="spellEnd"/>
            <w:r>
              <w:t xml:space="preserve">, </w:t>
            </w:r>
            <w:proofErr w:type="spellStart"/>
            <w:r>
              <w:t>situații</w:t>
            </w:r>
            <w:proofErr w:type="spellEnd"/>
            <w:r>
              <w:t xml:space="preserve"> </w:t>
            </w:r>
            <w:proofErr w:type="spellStart"/>
            <w:r>
              <w:t>critice</w:t>
            </w:r>
            <w:proofErr w:type="spellEnd"/>
            <w:r>
              <w:t xml:space="preserve"> </w:t>
            </w:r>
            <w:proofErr w:type="spellStart"/>
            <w:r>
              <w:t>imprevizibile</w:t>
            </w:r>
            <w:proofErr w:type="spellEnd"/>
            <w:r>
              <w:t>. 2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III-a</w:t>
            </w:r>
          </w:p>
          <w:p w:rsidR="002C77C6" w:rsidRDefault="002C77C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aIV-a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Pr="00315B3F" w:rsidRDefault="00885DD1" w:rsidP="00315B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proofErr w:type="spellStart"/>
            <w:r>
              <w:rPr>
                <w:b/>
                <w:szCs w:val="28"/>
              </w:rPr>
              <w:t>Expoziții</w:t>
            </w:r>
            <w:proofErr w:type="spellEnd"/>
            <w:r>
              <w:rPr>
                <w:b/>
                <w:szCs w:val="28"/>
              </w:rPr>
              <w:t xml:space="preserve"> interne</w:t>
            </w:r>
            <w:r>
              <w:rPr>
                <w:szCs w:val="28"/>
              </w:rPr>
              <w:t xml:space="preserve"> –</w:t>
            </w:r>
            <w:r>
              <w:rPr>
                <w:rFonts w:ascii="Calibri Light" w:eastAsia="SimSun" w:hAnsi="Calibri Light" w:cs="Calibri Light"/>
                <w:color w:val="0F253F"/>
                <w:kern w:val="2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szCs w:val="28"/>
              </w:rPr>
              <w:t>expunerea</w:t>
            </w:r>
            <w:proofErr w:type="spellEnd"/>
            <w:r>
              <w:rPr>
                <w:szCs w:val="28"/>
              </w:rPr>
              <w:t xml:space="preserve"> de </w:t>
            </w:r>
            <w:proofErr w:type="spellStart"/>
            <w:r>
              <w:rPr>
                <w:szCs w:val="28"/>
              </w:rPr>
              <w:t>lucrări</w:t>
            </w:r>
            <w:proofErr w:type="spellEnd"/>
            <w:r>
              <w:rPr>
                <w:szCs w:val="28"/>
              </w:rPr>
              <w:t xml:space="preserve"> de </w:t>
            </w:r>
            <w:proofErr w:type="spellStart"/>
            <w:r>
              <w:rPr>
                <w:szCs w:val="28"/>
              </w:rPr>
              <w:t>desen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și</w:t>
            </w:r>
            <w:proofErr w:type="spellEnd"/>
            <w:r w:rsidR="00C1694F">
              <w:rPr>
                <w:szCs w:val="28"/>
              </w:rPr>
              <w:t xml:space="preserve"> </w:t>
            </w:r>
            <w:proofErr w:type="spellStart"/>
            <w:r w:rsidR="00C1694F">
              <w:rPr>
                <w:szCs w:val="28"/>
              </w:rPr>
              <w:t>fotografie</w:t>
            </w:r>
            <w:proofErr w:type="spellEnd"/>
            <w:r w:rsidR="00C1694F">
              <w:rPr>
                <w:szCs w:val="28"/>
              </w:rPr>
              <w:t xml:space="preserve"> </w:t>
            </w:r>
            <w:proofErr w:type="spellStart"/>
            <w:r w:rsidR="00C1694F">
              <w:rPr>
                <w:szCs w:val="28"/>
              </w:rPr>
              <w:t>realizate</w:t>
            </w:r>
            <w:proofErr w:type="spellEnd"/>
            <w:r w:rsidR="00C1694F">
              <w:rPr>
                <w:szCs w:val="28"/>
              </w:rPr>
              <w:t xml:space="preserve"> </w:t>
            </w:r>
            <w:proofErr w:type="spellStart"/>
            <w:proofErr w:type="gramStart"/>
            <w:r w:rsidR="00C1694F">
              <w:rPr>
                <w:szCs w:val="28"/>
              </w:rPr>
              <w:t>pe</w:t>
            </w:r>
            <w:proofErr w:type="spellEnd"/>
            <w:r w:rsidR="00C1694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teme</w:t>
            </w:r>
            <w:r w:rsidR="00C1694F">
              <w:rPr>
                <w:szCs w:val="28"/>
              </w:rPr>
              <w:t>le</w:t>
            </w:r>
            <w:proofErr w:type="spellEnd"/>
            <w:proofErr w:type="gramEnd"/>
            <w:r w:rsidR="00C1694F">
              <w:rPr>
                <w:szCs w:val="28"/>
              </w:rPr>
              <w:t xml:space="preserve"> </w:t>
            </w:r>
            <w:proofErr w:type="spellStart"/>
            <w:r w:rsidR="00C1694F">
              <w:rPr>
                <w:szCs w:val="28"/>
              </w:rPr>
              <w:t>abordate</w:t>
            </w:r>
            <w:proofErr w:type="spellEnd"/>
            <w:r w:rsidR="00C1694F">
              <w:rPr>
                <w:szCs w:val="28"/>
              </w:rPr>
              <w:t xml:space="preserve"> la </w:t>
            </w:r>
            <w:proofErr w:type="spellStart"/>
            <w:r w:rsidR="00C1694F">
              <w:rPr>
                <w:szCs w:val="28"/>
              </w:rPr>
              <w:t>activitatile</w:t>
            </w:r>
            <w:proofErr w:type="spellEnd"/>
            <w:r w:rsidR="00C1694F">
              <w:rPr>
                <w:szCs w:val="28"/>
              </w:rPr>
              <w:t xml:space="preserve"> </w:t>
            </w:r>
            <w:proofErr w:type="spellStart"/>
            <w:r w:rsidR="00C1694F">
              <w:rPr>
                <w:szCs w:val="28"/>
              </w:rPr>
              <w:t>desfasurate</w:t>
            </w:r>
            <w:proofErr w:type="spellEnd"/>
            <w:r w:rsidR="00C1694F">
              <w:rPr>
                <w:szCs w:val="28"/>
              </w:rPr>
              <w:t xml:space="preserve"> in </w:t>
            </w:r>
            <w:proofErr w:type="spellStart"/>
            <w:r w:rsidR="00C1694F">
              <w:rPr>
                <w:szCs w:val="28"/>
              </w:rPr>
              <w:t>aceasta</w:t>
            </w:r>
            <w:proofErr w:type="spellEnd"/>
            <w:r w:rsidR="00C1694F">
              <w:rPr>
                <w:szCs w:val="28"/>
              </w:rPr>
              <w:t xml:space="preserve"> </w:t>
            </w:r>
            <w:proofErr w:type="spellStart"/>
            <w:r w:rsidR="00C1694F">
              <w:rPr>
                <w:szCs w:val="28"/>
              </w:rPr>
              <w:t>saptamana</w:t>
            </w:r>
            <w:proofErr w:type="spellEnd"/>
            <w:r>
              <w:rPr>
                <w:szCs w:val="28"/>
              </w:rPr>
              <w:t>. 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72" w:rsidRDefault="00532A72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32A72" w:rsidTr="002C77C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Vineri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</w:t>
            </w:r>
            <w:r w:rsidR="00315B3F">
              <w:rPr>
                <w:sz w:val="20"/>
                <w:szCs w:val="20"/>
                <w:lang w:val="ro-RO"/>
              </w:rPr>
              <w:t xml:space="preserve">- </w:t>
            </w:r>
            <w:r w:rsidR="00315B3F">
              <w:rPr>
                <w:sz w:val="20"/>
                <w:szCs w:val="20"/>
                <w:lang w:val="ro-RO"/>
              </w:rPr>
              <w:t>aIV-a</w:t>
            </w:r>
          </w:p>
          <w:p w:rsidR="00315B3F" w:rsidRDefault="00315B3F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II-a A</w:t>
            </w:r>
          </w:p>
        </w:tc>
        <w:tc>
          <w:tcPr>
            <w:tcW w:w="10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885DD1" w:rsidP="00315B3F">
            <w:pPr>
              <w:jc w:val="both"/>
            </w:pPr>
            <w:r>
              <w:t xml:space="preserve">- </w:t>
            </w:r>
            <w:proofErr w:type="spellStart"/>
            <w:r>
              <w:rPr>
                <w:b/>
              </w:rPr>
              <w:t>Sărbătorim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împreună</w:t>
            </w:r>
            <w:proofErr w:type="spellEnd"/>
            <w:r>
              <w:t xml:space="preserve">! </w:t>
            </w:r>
            <w:proofErr w:type="spellStart"/>
            <w:r>
              <w:t>Activități</w:t>
            </w:r>
            <w:proofErr w:type="spellEnd"/>
            <w:r>
              <w:t xml:space="preserve"> de </w:t>
            </w:r>
            <w:proofErr w:type="spellStart"/>
            <w:r>
              <w:t>sărbătorile</w:t>
            </w:r>
            <w:proofErr w:type="spellEnd"/>
            <w:r>
              <w:t xml:space="preserve"> a </w:t>
            </w:r>
            <w:proofErr w:type="spellStart"/>
            <w:r>
              <w:t>cole</w:t>
            </w:r>
            <w:r w:rsidR="00C1694F">
              <w:t>gilor</w:t>
            </w:r>
            <w:proofErr w:type="spellEnd"/>
            <w:r w:rsidR="00C1694F">
              <w:t xml:space="preserve"> la </w:t>
            </w:r>
            <w:proofErr w:type="spellStart"/>
            <w:r w:rsidR="00C1694F">
              <w:t>Căsuța</w:t>
            </w:r>
            <w:proofErr w:type="spellEnd"/>
            <w:r w:rsidR="00C1694F">
              <w:t xml:space="preserve"> </w:t>
            </w:r>
            <w:proofErr w:type="spellStart"/>
            <w:r w:rsidR="00C1694F">
              <w:t>Albastră</w:t>
            </w:r>
            <w:proofErr w:type="spellEnd"/>
            <w:r>
              <w:t>. 4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72" w:rsidRDefault="00532A72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315B3F" w:rsidRDefault="00315B3F"/>
    <w:p w:rsidR="00532A72" w:rsidRDefault="00532A72" w:rsidP="00532A72">
      <w:pPr>
        <w:jc w:val="both"/>
        <w:rPr>
          <w:sz w:val="20"/>
          <w:szCs w:val="20"/>
          <w:lang w:val="ro-RO"/>
        </w:rPr>
      </w:pPr>
    </w:p>
    <w:p w:rsidR="00532A72" w:rsidRDefault="00532A72" w:rsidP="00532A72">
      <w:pPr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Cadru didactic</w:t>
      </w:r>
      <w:r w:rsidR="00C1694F">
        <w:rPr>
          <w:sz w:val="20"/>
          <w:szCs w:val="20"/>
          <w:lang w:val="ro-RO"/>
        </w:rPr>
        <w:t xml:space="preserve"> ,  prof.inv.primar, Ghisdavescu Anicuta</w:t>
      </w:r>
      <w:bookmarkStart w:id="0" w:name="_GoBack"/>
      <w:bookmarkEnd w:id="0"/>
    </w:p>
    <w:p w:rsidR="00E24536" w:rsidRDefault="00E24536"/>
    <w:sectPr w:rsidR="00E24536" w:rsidSect="002C77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11"/>
    <w:rsid w:val="00126B11"/>
    <w:rsid w:val="002C77C6"/>
    <w:rsid w:val="00315B3F"/>
    <w:rsid w:val="00532A72"/>
    <w:rsid w:val="00885DD1"/>
    <w:rsid w:val="00C1694F"/>
    <w:rsid w:val="00E2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72A0A-0626-4CF0-B2F5-E2427852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2016-04-06T23:10:00Z</dcterms:created>
  <dcterms:modified xsi:type="dcterms:W3CDTF">2016-04-06T23:10:00Z</dcterms:modified>
</cp:coreProperties>
</file>